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37" w:rsidRPr="00447443" w:rsidRDefault="004C2322" w:rsidP="000E7B37">
      <w:pPr>
        <w:pStyle w:val="Heading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7BE17335" wp14:editId="130DC319">
            <wp:simplePos x="0" y="0"/>
            <wp:positionH relativeFrom="margin">
              <wp:align>center</wp:align>
            </wp:positionH>
            <wp:positionV relativeFrom="paragraph">
              <wp:posOffset>-66675</wp:posOffset>
            </wp:positionV>
            <wp:extent cx="975360" cy="1078865"/>
            <wp:effectExtent l="0" t="0" r="0" b="698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B37" w:rsidRPr="00447443" w:rsidRDefault="000E7B37" w:rsidP="000E7B37">
      <w:pPr>
        <w:pStyle w:val="Heading8"/>
        <w:jc w:val="left"/>
        <w:rPr>
          <w:rFonts w:ascii="TH SarabunPSK" w:hAnsi="TH SarabunPSK" w:cs="TH SarabunPSK"/>
        </w:rPr>
      </w:pPr>
    </w:p>
    <w:p w:rsidR="000E7B37" w:rsidRPr="00447443" w:rsidRDefault="000E7B37" w:rsidP="000E7B37">
      <w:pPr>
        <w:pStyle w:val="Heading8"/>
        <w:jc w:val="left"/>
        <w:rPr>
          <w:rFonts w:ascii="TH SarabunPSK" w:hAnsi="TH SarabunPSK" w:cs="TH SarabunPSK"/>
        </w:rPr>
      </w:pPr>
    </w:p>
    <w:p w:rsidR="00A4263F" w:rsidRDefault="00A4263F" w:rsidP="0085670D">
      <w:pPr>
        <w:rPr>
          <w:rFonts w:ascii="TH SarabunPSK" w:hAnsi="TH SarabunPSK" w:cs="TH SarabunPSK"/>
          <w:sz w:val="32"/>
          <w:szCs w:val="32"/>
        </w:rPr>
      </w:pPr>
    </w:p>
    <w:p w:rsidR="000E7B37" w:rsidRPr="00502617" w:rsidRDefault="000E7B37" w:rsidP="0085670D">
      <w:pPr>
        <w:rPr>
          <w:rFonts w:ascii="TH SarabunPSK" w:hAnsi="TH SarabunPSK" w:cs="TH SarabunPSK"/>
          <w:sz w:val="8"/>
          <w:szCs w:val="8"/>
        </w:rPr>
      </w:pPr>
    </w:p>
    <w:p w:rsidR="000E7B37" w:rsidRPr="00D34E65" w:rsidRDefault="00D751A1" w:rsidP="000E7B3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F84EB2" w:rsidRPr="00D34E65">
        <w:rPr>
          <w:rFonts w:ascii="TH SarabunPSK" w:hAnsi="TH SarabunPSK" w:cs="TH SarabunPSK" w:hint="cs"/>
          <w:sz w:val="32"/>
          <w:szCs w:val="32"/>
          <w:cs/>
        </w:rPr>
        <w:t>มหาวิทยาลัยรามคำแหง</w:t>
      </w:r>
    </w:p>
    <w:p w:rsidR="000E7B37" w:rsidRPr="00D34E65" w:rsidRDefault="00D751A1" w:rsidP="000E7B3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ว่าด้วยกกกกกกกกกกกกกกกกกกกกกกกกกกกกกกกกกกกกก</w:t>
      </w:r>
    </w:p>
    <w:p w:rsidR="00502617" w:rsidRPr="00CA70A7" w:rsidRDefault="00D751A1" w:rsidP="004B7C7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(ฉบับที่...............ถ้ามีเรื่องเดียวกันเกินกว่า ๑ ฉบับ)</w:t>
      </w:r>
    </w:p>
    <w:p w:rsidR="00907F1C" w:rsidRPr="00D34E65" w:rsidRDefault="004C2322" w:rsidP="00CA0BD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04C1D" wp14:editId="30F49E6C">
                <wp:simplePos x="0" y="0"/>
                <wp:positionH relativeFrom="margin">
                  <wp:align>center</wp:align>
                </wp:positionH>
                <wp:positionV relativeFrom="paragraph">
                  <wp:posOffset>128956</wp:posOffset>
                </wp:positionV>
                <wp:extent cx="1800000" cy="0"/>
                <wp:effectExtent l="0" t="0" r="10160" b="1905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15pt" to="14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" strokeweight=".25pt">
                <w10:wrap anchorx="margin"/>
              </v:line>
            </w:pict>
          </mc:Fallback>
        </mc:AlternateContent>
      </w:r>
    </w:p>
    <w:p w:rsidR="00811CB1" w:rsidRDefault="00FE2F81" w:rsidP="00CB0240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1A1">
        <w:rPr>
          <w:rFonts w:ascii="TH SarabunPSK" w:hAnsi="TH SarabunPSK" w:cs="TH SarabunPSK" w:hint="cs"/>
          <w:sz w:val="32"/>
          <w:szCs w:val="32"/>
          <w:cs/>
        </w:rPr>
        <w:t>(ข้อความ) ใช้อ้างเหตุผลโดยย่อเพื่อแสดงถึงความมุ่งหมาย</w:t>
      </w:r>
      <w:r w:rsidR="008E5566">
        <w:rPr>
          <w:rFonts w:ascii="TH SarabunPSK" w:hAnsi="TH SarabunPSK" w:cs="TH SarabunPSK" w:hint="cs"/>
          <w:sz w:val="32"/>
          <w:szCs w:val="32"/>
          <w:cs/>
        </w:rPr>
        <w:t>ที่ต้องออกระเบียบ และอ้างถึงกฎ</w:t>
      </w:r>
      <w:r w:rsidR="00D751A1">
        <w:rPr>
          <w:rFonts w:ascii="TH SarabunPSK" w:hAnsi="TH SarabunPSK" w:cs="TH SarabunPSK" w:hint="cs"/>
          <w:sz w:val="32"/>
          <w:szCs w:val="32"/>
          <w:cs/>
        </w:rPr>
        <w:t>หมายที่ให้อำนาจออกระเบียบ (ถ้ามี)</w:t>
      </w:r>
    </w:p>
    <w:p w:rsidR="00D751A1" w:rsidRDefault="00FE2F81" w:rsidP="00CB0240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51A1">
        <w:rPr>
          <w:rFonts w:ascii="TH SarabunPSK" w:hAnsi="TH SarabunPSK" w:cs="TH SarabunPSK" w:hint="cs"/>
          <w:sz w:val="32"/>
          <w:szCs w:val="32"/>
          <w:cs/>
        </w:rPr>
        <w:t xml:space="preserve">ข้อ ๑ ระเบียบนี้เรียกว่า </w:t>
      </w:r>
      <w:r w:rsidR="00D751A1">
        <w:rPr>
          <w:rFonts w:ascii="TH SarabunPSK" w:hAnsi="TH SarabunPSK" w:cs="TH SarabunPSK"/>
          <w:sz w:val="32"/>
          <w:szCs w:val="32"/>
        </w:rPr>
        <w:t>“</w:t>
      </w:r>
      <w:r w:rsidR="00D751A1">
        <w:rPr>
          <w:rFonts w:ascii="TH SarabunPSK" w:hAnsi="TH SarabunPSK" w:cs="TH SarabunPSK" w:hint="cs"/>
          <w:sz w:val="32"/>
          <w:szCs w:val="32"/>
          <w:cs/>
        </w:rPr>
        <w:t>ระเบียบ กกกกกกกกกกกกกกกกกกกกกกกกก พ.ศ. กกกกกกกก</w:t>
      </w:r>
      <w:r w:rsidR="00D751A1">
        <w:rPr>
          <w:rFonts w:ascii="TH SarabunPSK" w:hAnsi="TH SarabunPSK" w:cs="TH SarabunPSK"/>
          <w:sz w:val="32"/>
          <w:szCs w:val="32"/>
        </w:rPr>
        <w:t>”</w:t>
      </w:r>
    </w:p>
    <w:p w:rsidR="00D751A1" w:rsidRDefault="00FE2F81" w:rsidP="00CB0240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51A1">
        <w:rPr>
          <w:rFonts w:ascii="TH SarabunPSK" w:hAnsi="TH SarabunPSK" w:cs="TH SarabunPSK" w:hint="cs"/>
          <w:sz w:val="32"/>
          <w:szCs w:val="32"/>
          <w:cs/>
        </w:rPr>
        <w:t>ข้อ ๒ ระเบียบนี้ให้ใช้บังคับตั้งแต่ กกกกกกกกกกกกกกกกกกกกกกกกกกกกกกกก เป็นต้นไป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F5445" w:rsidRPr="00D751A1" w:rsidRDefault="00FE2F81" w:rsidP="00CB0240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1A1">
        <w:rPr>
          <w:rFonts w:ascii="TH SarabunPSK" w:hAnsi="TH SarabunPSK" w:cs="TH SarabunPSK" w:hint="cs"/>
          <w:sz w:val="32"/>
          <w:szCs w:val="32"/>
          <w:cs/>
        </w:rPr>
        <w:t>ข้อ (สุดท้าย) ผู้รักษาการตามระเบียบ (ถ้</w:t>
      </w:r>
      <w:bookmarkStart w:id="0" w:name="_GoBack"/>
      <w:bookmarkEnd w:id="0"/>
      <w:r w:rsidR="00D751A1">
        <w:rPr>
          <w:rFonts w:ascii="TH SarabunPSK" w:hAnsi="TH SarabunPSK" w:cs="TH SarabunPSK" w:hint="cs"/>
          <w:sz w:val="32"/>
          <w:szCs w:val="32"/>
          <w:cs/>
        </w:rPr>
        <w:t>ามีการแบ่งเป็นหมวดให้นำข้อผู้รักษาการตาม</w:t>
      </w:r>
      <w:r w:rsidR="00D751A1">
        <w:rPr>
          <w:rFonts w:ascii="TH SarabunPSK" w:hAnsi="TH SarabunPSK" w:cs="TH SarabunPSK"/>
          <w:sz w:val="32"/>
          <w:szCs w:val="32"/>
          <w:cs/>
        </w:rPr>
        <w:t>ระเบียบไปกำหนดเป็นข้อสุดท้ายก่อนที่จะขึ้นหมวด ๑</w:t>
      </w:r>
      <w:r w:rsidR="00D751A1">
        <w:rPr>
          <w:rFonts w:ascii="TH SarabunPSK" w:hAnsi="TH SarabunPSK" w:cs="TH SarabunPSK" w:hint="cs"/>
          <w:sz w:val="32"/>
          <w:szCs w:val="32"/>
          <w:cs/>
        </w:rPr>
        <w:t>)</w:t>
      </w:r>
      <w:r w:rsidR="00D751A1">
        <w:rPr>
          <w:rFonts w:ascii="TH SarabunPSK" w:hAnsi="TH SarabunPSK" w:cs="TH SarabunPSK"/>
          <w:sz w:val="32"/>
          <w:szCs w:val="32"/>
        </w:rPr>
        <w:t xml:space="preserve"> </w:t>
      </w:r>
      <w:r w:rsidR="00D751A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8E5566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EF5445" w:rsidRPr="00FE2F81" w:rsidRDefault="00EF5445" w:rsidP="000A1DEB">
      <w:pPr>
        <w:rPr>
          <w:rFonts w:ascii="TH SarabunPSK" w:hAnsi="TH SarabunPSK" w:cs="TH SarabunPSK"/>
          <w:sz w:val="32"/>
          <w:szCs w:val="32"/>
        </w:rPr>
      </w:pPr>
    </w:p>
    <w:p w:rsidR="00FE2F81" w:rsidRDefault="00D751A1" w:rsidP="00FE2F81">
      <w:pPr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CD61B6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EF5445" w:rsidRPr="00D34E6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34D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D48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7DDF">
        <w:rPr>
          <w:rFonts w:ascii="TH SarabunPSK" w:hAnsi="TH SarabunPSK" w:cs="TH SarabunPSK" w:hint="cs"/>
          <w:sz w:val="32"/>
          <w:szCs w:val="32"/>
          <w:cs/>
        </w:rPr>
        <w:t xml:space="preserve"> มกราคม  พ.ศ.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226902">
        <w:rPr>
          <w:rFonts w:ascii="TH SarabunPSK" w:hAnsi="TH SarabunPSK" w:cs="TH SarabunPSK" w:hint="cs"/>
          <w:sz w:val="32"/>
          <w:szCs w:val="32"/>
          <w:cs/>
        </w:rPr>
        <w:t>กก</w:t>
      </w:r>
    </w:p>
    <w:p w:rsidR="00FE2F81" w:rsidRDefault="00FE2F81" w:rsidP="00FE2F8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FE2F81" w:rsidRDefault="00FE2F81" w:rsidP="00FE2F8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FE2F81" w:rsidRDefault="00FE2F81" w:rsidP="00FE2F8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FE2F81" w:rsidRDefault="00EF5445" w:rsidP="00FE2F8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D34E65">
        <w:rPr>
          <w:rFonts w:ascii="TH SarabunPSK" w:hAnsi="TH SarabunPSK" w:cs="TH SarabunPSK" w:hint="cs"/>
          <w:sz w:val="32"/>
          <w:szCs w:val="32"/>
          <w:cs/>
        </w:rPr>
        <w:t>(</w:t>
      </w:r>
      <w:r w:rsidR="008241F8" w:rsidRPr="00D34E65">
        <w:rPr>
          <w:rFonts w:ascii="TH SarabunPSK" w:hAnsi="TH SarabunPSK" w:cs="TH SarabunPSK" w:hint="cs"/>
          <w:sz w:val="32"/>
          <w:szCs w:val="32"/>
          <w:cs/>
        </w:rPr>
        <w:t xml:space="preserve">             พิมพ์ชื่อเต็ม</w:t>
      </w:r>
      <w:r w:rsidR="00811CB1" w:rsidRPr="00D34E6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4E6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E3071" w:rsidRPr="00FE2F81" w:rsidRDefault="00811CB1" w:rsidP="00FE2F8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D34E65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0E3071" w:rsidRPr="00FE2F81" w:rsidSect="004E0055">
      <w:pgSz w:w="11906" w:h="16838" w:code="9"/>
      <w:pgMar w:top="964" w:right="1134" w:bottom="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7B" w:rsidRDefault="00326C7B" w:rsidP="000A1DEB">
      <w:r>
        <w:separator/>
      </w:r>
    </w:p>
  </w:endnote>
  <w:endnote w:type="continuationSeparator" w:id="0">
    <w:p w:rsidR="00326C7B" w:rsidRDefault="00326C7B" w:rsidP="000A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7B" w:rsidRDefault="00326C7B" w:rsidP="000A1DEB">
      <w:r>
        <w:separator/>
      </w:r>
    </w:p>
  </w:footnote>
  <w:footnote w:type="continuationSeparator" w:id="0">
    <w:p w:rsidR="00326C7B" w:rsidRDefault="00326C7B" w:rsidP="000A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2AB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71841"/>
    <w:multiLevelType w:val="singleLevel"/>
    <w:tmpl w:val="535C5A8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09D6EA5"/>
    <w:multiLevelType w:val="hybridMultilevel"/>
    <w:tmpl w:val="7DD02E58"/>
    <w:lvl w:ilvl="0" w:tplc="A2728E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C23A3C"/>
    <w:multiLevelType w:val="hybridMultilevel"/>
    <w:tmpl w:val="BEB0F4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49B1164"/>
    <w:multiLevelType w:val="hybridMultilevel"/>
    <w:tmpl w:val="945E5B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3EB7861"/>
    <w:multiLevelType w:val="hybridMultilevel"/>
    <w:tmpl w:val="F5160D1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5860798"/>
    <w:multiLevelType w:val="singleLevel"/>
    <w:tmpl w:val="F36E5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2C77F5C"/>
    <w:multiLevelType w:val="multilevel"/>
    <w:tmpl w:val="FA9A97C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30"/>
        </w:tabs>
        <w:ind w:left="24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0"/>
        </w:tabs>
        <w:ind w:left="4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40"/>
        </w:tabs>
        <w:ind w:left="8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5"/>
        </w:tabs>
        <w:ind w:left="10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30"/>
        </w:tabs>
        <w:ind w:left="13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95"/>
        </w:tabs>
        <w:ind w:left="15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20"/>
        </w:tabs>
        <w:ind w:left="17520" w:hanging="1800"/>
      </w:pPr>
      <w:rPr>
        <w:rFonts w:hint="default"/>
      </w:rPr>
    </w:lvl>
  </w:abstractNum>
  <w:abstractNum w:abstractNumId="8">
    <w:nsid w:val="4A9B5BE5"/>
    <w:multiLevelType w:val="singleLevel"/>
    <w:tmpl w:val="7840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8E74E1A"/>
    <w:multiLevelType w:val="hybridMultilevel"/>
    <w:tmpl w:val="F7AC2656"/>
    <w:lvl w:ilvl="0" w:tplc="BBDA3B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12303F"/>
    <w:multiLevelType w:val="hybridMultilevel"/>
    <w:tmpl w:val="2CE6E05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71EC2FF6"/>
    <w:multiLevelType w:val="hybridMultilevel"/>
    <w:tmpl w:val="69B00B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6352614"/>
    <w:multiLevelType w:val="singleLevel"/>
    <w:tmpl w:val="87184A62"/>
    <w:lvl w:ilvl="0">
      <w:start w:val="15"/>
      <w:numFmt w:val="decimal"/>
      <w:pStyle w:val="Heading4"/>
      <w:lvlText w:val="%1"/>
      <w:lvlJc w:val="left"/>
      <w:pPr>
        <w:tabs>
          <w:tab w:val="num" w:pos="6165"/>
        </w:tabs>
        <w:ind w:left="6165" w:hanging="405"/>
      </w:pPr>
      <w:rPr>
        <w:rFonts w:hint="default"/>
      </w:rPr>
    </w:lvl>
  </w:abstractNum>
  <w:abstractNum w:abstractNumId="13">
    <w:nsid w:val="78191975"/>
    <w:multiLevelType w:val="singleLevel"/>
    <w:tmpl w:val="81006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CD84638"/>
    <w:multiLevelType w:val="singleLevel"/>
    <w:tmpl w:val="26D4E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22"/>
    <w:rsid w:val="00003469"/>
    <w:rsid w:val="00034D38"/>
    <w:rsid w:val="000A1DEB"/>
    <w:rsid w:val="000E3071"/>
    <w:rsid w:val="000E7B37"/>
    <w:rsid w:val="001110CE"/>
    <w:rsid w:val="00111DF8"/>
    <w:rsid w:val="001226DD"/>
    <w:rsid w:val="001662CF"/>
    <w:rsid w:val="00166D11"/>
    <w:rsid w:val="00201D91"/>
    <w:rsid w:val="00206761"/>
    <w:rsid w:val="00214C67"/>
    <w:rsid w:val="00226902"/>
    <w:rsid w:val="00227C50"/>
    <w:rsid w:val="00231B0D"/>
    <w:rsid w:val="002725B3"/>
    <w:rsid w:val="00314A97"/>
    <w:rsid w:val="00326C7B"/>
    <w:rsid w:val="003E46E2"/>
    <w:rsid w:val="00447443"/>
    <w:rsid w:val="004B7C7A"/>
    <w:rsid w:val="004C1066"/>
    <w:rsid w:val="004C2322"/>
    <w:rsid w:val="004E0055"/>
    <w:rsid w:val="00502617"/>
    <w:rsid w:val="0051499E"/>
    <w:rsid w:val="00515B99"/>
    <w:rsid w:val="00536D7E"/>
    <w:rsid w:val="005B01E1"/>
    <w:rsid w:val="005C12BB"/>
    <w:rsid w:val="00684198"/>
    <w:rsid w:val="006B3299"/>
    <w:rsid w:val="007A2199"/>
    <w:rsid w:val="007D2B5D"/>
    <w:rsid w:val="00811CB1"/>
    <w:rsid w:val="00820245"/>
    <w:rsid w:val="008241F8"/>
    <w:rsid w:val="0085670D"/>
    <w:rsid w:val="008E5566"/>
    <w:rsid w:val="00907F1C"/>
    <w:rsid w:val="00946D60"/>
    <w:rsid w:val="00971B29"/>
    <w:rsid w:val="009B519D"/>
    <w:rsid w:val="00A035EB"/>
    <w:rsid w:val="00A4263F"/>
    <w:rsid w:val="00A64B16"/>
    <w:rsid w:val="00AD4844"/>
    <w:rsid w:val="00AE292C"/>
    <w:rsid w:val="00B235D2"/>
    <w:rsid w:val="00C4438C"/>
    <w:rsid w:val="00C466EE"/>
    <w:rsid w:val="00CA0BD8"/>
    <w:rsid w:val="00CA70A7"/>
    <w:rsid w:val="00CB0240"/>
    <w:rsid w:val="00CD61B6"/>
    <w:rsid w:val="00D12ADE"/>
    <w:rsid w:val="00D349E9"/>
    <w:rsid w:val="00D34E65"/>
    <w:rsid w:val="00D37338"/>
    <w:rsid w:val="00D403EA"/>
    <w:rsid w:val="00D434B8"/>
    <w:rsid w:val="00D751A1"/>
    <w:rsid w:val="00DA2A22"/>
    <w:rsid w:val="00E06FEE"/>
    <w:rsid w:val="00E857F9"/>
    <w:rsid w:val="00EA4CBD"/>
    <w:rsid w:val="00EE17E8"/>
    <w:rsid w:val="00EF5445"/>
    <w:rsid w:val="00F046B7"/>
    <w:rsid w:val="00F2144A"/>
    <w:rsid w:val="00F27DDF"/>
    <w:rsid w:val="00F774FE"/>
    <w:rsid w:val="00F84EB2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445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rFonts w:ascii="AngsanaUPC" w:hAnsi="AngsanaUPC" w:cs="AngsanaUPC"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rFonts w:ascii="EucrosiaUPC" w:hAnsi="EucrosiaUPC" w:cs="Eucros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ucrosiaUPC" w:hAnsi="EucrosiaUPC" w:cs="Eucros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5760" w:firstLine="720"/>
      <w:outlineLvl w:val="6"/>
    </w:pPr>
    <w:rPr>
      <w:rFonts w:ascii="EucrosiaUPC" w:hAnsi="EucrosiaUPC" w:cs="Eucros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gsanaUPC" w:hAnsi="AngsanaUPC" w:cs="AngsanaUPC"/>
      <w:sz w:val="34"/>
      <w:szCs w:val="34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2">
    <w:name w:val="Body Text 2"/>
    <w:basedOn w:val="Normal"/>
    <w:pPr>
      <w:jc w:val="thaiDistribute"/>
    </w:pPr>
    <w:rPr>
      <w:rFonts w:ascii="EucrosiaUPC" w:hAnsi="EucrosiaUPC" w:cs="EucrosiaUPC"/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rFonts w:ascii="EucrosiaUPC" w:hAnsi="EucrosiaUPC" w:cs="EucrosiaUPC"/>
      <w:sz w:val="30"/>
      <w:szCs w:val="30"/>
    </w:r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ListBullet">
    <w:name w:val="List Bullet"/>
    <w:basedOn w:val="Normal"/>
    <w:rsid w:val="00EF5445"/>
    <w:pPr>
      <w:numPr>
        <w:numId w:val="12"/>
      </w:numPr>
    </w:pPr>
    <w:rPr>
      <w:rFonts w:cs="Cordia New"/>
      <w:szCs w:val="32"/>
    </w:rPr>
  </w:style>
  <w:style w:type="paragraph" w:styleId="BalloonText">
    <w:name w:val="Balloon Text"/>
    <w:basedOn w:val="Normal"/>
    <w:semiHidden/>
    <w:rsid w:val="00907F1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0A1DEB"/>
    <w:rPr>
      <w:sz w:val="28"/>
      <w:szCs w:val="35"/>
    </w:rPr>
  </w:style>
  <w:style w:type="paragraph" w:styleId="Footer">
    <w:name w:val="footer"/>
    <w:basedOn w:val="Normal"/>
    <w:link w:val="Foot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0A1DEB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6FE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445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rFonts w:ascii="AngsanaUPC" w:hAnsi="AngsanaUPC" w:cs="AngsanaUPC"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rFonts w:ascii="EucrosiaUPC" w:hAnsi="EucrosiaUPC" w:cs="Eucros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ucrosiaUPC" w:hAnsi="EucrosiaUPC" w:cs="Eucros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5760" w:firstLine="720"/>
      <w:outlineLvl w:val="6"/>
    </w:pPr>
    <w:rPr>
      <w:rFonts w:ascii="EucrosiaUPC" w:hAnsi="EucrosiaUPC" w:cs="Eucros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gsanaUPC" w:hAnsi="AngsanaUPC" w:cs="AngsanaUPC"/>
      <w:sz w:val="34"/>
      <w:szCs w:val="34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2">
    <w:name w:val="Body Text 2"/>
    <w:basedOn w:val="Normal"/>
    <w:pPr>
      <w:jc w:val="thaiDistribute"/>
    </w:pPr>
    <w:rPr>
      <w:rFonts w:ascii="EucrosiaUPC" w:hAnsi="EucrosiaUPC" w:cs="EucrosiaUPC"/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rFonts w:ascii="EucrosiaUPC" w:hAnsi="EucrosiaUPC" w:cs="EucrosiaUPC"/>
      <w:sz w:val="30"/>
      <w:szCs w:val="30"/>
    </w:r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ListBullet">
    <w:name w:val="List Bullet"/>
    <w:basedOn w:val="Normal"/>
    <w:rsid w:val="00EF5445"/>
    <w:pPr>
      <w:numPr>
        <w:numId w:val="12"/>
      </w:numPr>
    </w:pPr>
    <w:rPr>
      <w:rFonts w:cs="Cordia New"/>
      <w:szCs w:val="32"/>
    </w:rPr>
  </w:style>
  <w:style w:type="paragraph" w:styleId="BalloonText">
    <w:name w:val="Balloon Text"/>
    <w:basedOn w:val="Normal"/>
    <w:semiHidden/>
    <w:rsid w:val="00907F1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0A1DEB"/>
    <w:rPr>
      <w:sz w:val="28"/>
      <w:szCs w:val="35"/>
    </w:rPr>
  </w:style>
  <w:style w:type="paragraph" w:styleId="Footer">
    <w:name w:val="footer"/>
    <w:basedOn w:val="Normal"/>
    <w:link w:val="Foot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0A1DEB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6FE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ทม 1201/</vt:lpstr>
    </vt:vector>
  </TitlesOfParts>
  <Company>computer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ทม 1201/</dc:title>
  <dc:creator>mario</dc:creator>
  <cp:lastModifiedBy>IT-PC</cp:lastModifiedBy>
  <cp:revision>5</cp:revision>
  <cp:lastPrinted>2020-12-24T04:27:00Z</cp:lastPrinted>
  <dcterms:created xsi:type="dcterms:W3CDTF">2020-12-24T06:48:00Z</dcterms:created>
  <dcterms:modified xsi:type="dcterms:W3CDTF">2021-10-26T06:47:00Z</dcterms:modified>
</cp:coreProperties>
</file>